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520" w:rsidRPr="00C31520" w:rsidRDefault="00FF2756" w:rsidP="00BA6BFB">
      <w:pPr>
        <w:shd w:val="clear" w:color="auto" w:fill="FFFFFF"/>
        <w:spacing w:after="60" w:line="240" w:lineRule="auto"/>
        <w:jc w:val="both"/>
        <w:rPr>
          <w:rFonts w:ascii="Arial" w:eastAsia="Times New Roman" w:hAnsi="Arial" w:cs="Arial"/>
          <w:b/>
          <w:color w:val="1F1F1F"/>
          <w:sz w:val="18"/>
          <w:szCs w:val="18"/>
          <w:lang w:eastAsia="it-IT"/>
        </w:rPr>
      </w:pPr>
      <w:bookmarkStart w:id="0" w:name="_GoBack"/>
      <w:bookmarkEnd w:id="0"/>
      <w:r w:rsidRPr="00BA6BFB">
        <w:rPr>
          <w:rFonts w:ascii="Arial" w:eastAsia="Times New Roman" w:hAnsi="Arial" w:cs="Arial"/>
          <w:b/>
          <w:color w:val="1F1F1F"/>
          <w:sz w:val="18"/>
          <w:szCs w:val="18"/>
          <w:lang w:eastAsia="it-IT"/>
        </w:rPr>
        <w:t>I</w:t>
      </w:r>
      <w:r w:rsidR="00C31520" w:rsidRPr="00C31520">
        <w:rPr>
          <w:rFonts w:ascii="Arial" w:eastAsia="Times New Roman" w:hAnsi="Arial" w:cs="Arial"/>
          <w:b/>
          <w:color w:val="1F1F1F"/>
          <w:sz w:val="18"/>
          <w:szCs w:val="18"/>
          <w:lang w:eastAsia="it-IT"/>
        </w:rPr>
        <w:t xml:space="preserve">n un sistema di gestione per la parità di genere è obbligatorio che nel DVR ci sia la valutazione del rischio molestie. La valutazione del rischio molestie è un requisito previsto dalla legge n. </w:t>
      </w:r>
      <w:r w:rsidRPr="00BA6BFB">
        <w:rPr>
          <w:rFonts w:ascii="Arial" w:eastAsia="Times New Roman" w:hAnsi="Arial" w:cs="Arial"/>
          <w:b/>
          <w:color w:val="1F1F1F"/>
          <w:sz w:val="18"/>
          <w:szCs w:val="18"/>
          <w:lang w:eastAsia="it-IT"/>
        </w:rPr>
        <w:t>4</w:t>
      </w:r>
      <w:r w:rsidR="00C31520" w:rsidRPr="00C31520">
        <w:rPr>
          <w:rFonts w:ascii="Arial" w:eastAsia="Times New Roman" w:hAnsi="Arial" w:cs="Arial"/>
          <w:b/>
          <w:color w:val="1F1F1F"/>
          <w:sz w:val="18"/>
          <w:szCs w:val="18"/>
          <w:lang w:eastAsia="it-IT"/>
        </w:rPr>
        <w:t xml:space="preserve"> del 15 gennaio 2021, che ha introdotto l'obbligo per i datori di lavoro di adottare misure per prevenire e contrastare le molestie e la violenza sul luogo di lavoro.</w:t>
      </w:r>
    </w:p>
    <w:p w:rsidR="00C31520" w:rsidRPr="00C31520" w:rsidRDefault="00C31520" w:rsidP="00BA6BFB">
      <w:pPr>
        <w:shd w:val="clear" w:color="auto" w:fill="FFFFFF"/>
        <w:spacing w:after="60" w:line="240" w:lineRule="auto"/>
        <w:jc w:val="both"/>
        <w:rPr>
          <w:rFonts w:ascii="Arial" w:eastAsia="Times New Roman" w:hAnsi="Arial" w:cs="Arial"/>
          <w:color w:val="1F1F1F"/>
          <w:sz w:val="18"/>
          <w:szCs w:val="18"/>
          <w:lang w:eastAsia="it-IT"/>
        </w:rPr>
      </w:pPr>
      <w:r w:rsidRPr="00C31520">
        <w:rPr>
          <w:rFonts w:ascii="Arial" w:eastAsia="Times New Roman" w:hAnsi="Arial" w:cs="Arial"/>
          <w:color w:val="1F1F1F"/>
          <w:sz w:val="18"/>
          <w:szCs w:val="18"/>
          <w:lang w:eastAsia="it-IT"/>
        </w:rPr>
        <w:t>La valutazione del rischio molestie è una componente fondamentale di un sistema di gestione per la parità di genere, in quanto consente di identificare i fattori di rischio e di adottare misure preventive efficaci. La valutazione deve essere effettuata in modo completo e documentato, e deve essere aggiornata periodicamente, in base alle modifiche intervenute nell'organizzazione aziendale o nelle condizioni di lavoro.</w:t>
      </w:r>
    </w:p>
    <w:p w:rsidR="00C31520" w:rsidRPr="00C31520" w:rsidRDefault="00C31520" w:rsidP="00BA6BFB">
      <w:pPr>
        <w:shd w:val="clear" w:color="auto" w:fill="FFFFFF"/>
        <w:spacing w:after="60" w:line="240" w:lineRule="auto"/>
        <w:jc w:val="both"/>
        <w:rPr>
          <w:rFonts w:ascii="Arial" w:eastAsia="Times New Roman" w:hAnsi="Arial" w:cs="Arial"/>
          <w:color w:val="1F1F1F"/>
          <w:sz w:val="18"/>
          <w:szCs w:val="18"/>
          <w:lang w:eastAsia="it-IT"/>
        </w:rPr>
      </w:pPr>
      <w:r w:rsidRPr="00C31520">
        <w:rPr>
          <w:rFonts w:ascii="Arial" w:eastAsia="Times New Roman" w:hAnsi="Arial" w:cs="Arial"/>
          <w:color w:val="1F1F1F"/>
          <w:sz w:val="18"/>
          <w:szCs w:val="18"/>
          <w:lang w:eastAsia="it-IT"/>
        </w:rPr>
        <w:t>La valutazione del rischio molestie deve essere effettuata in conformità alle seguenti fasi:</w:t>
      </w:r>
    </w:p>
    <w:p w:rsidR="00C31520" w:rsidRPr="00BA6BFB" w:rsidRDefault="00C31520" w:rsidP="00BA6BFB">
      <w:pPr>
        <w:pStyle w:val="Paragrafoelenco"/>
        <w:numPr>
          <w:ilvl w:val="0"/>
          <w:numId w:val="29"/>
        </w:numPr>
        <w:shd w:val="clear" w:color="auto" w:fill="FFFFFF"/>
        <w:spacing w:before="120" w:after="60" w:line="240" w:lineRule="auto"/>
        <w:ind w:left="357" w:hanging="357"/>
        <w:contextualSpacing w:val="0"/>
        <w:jc w:val="both"/>
        <w:rPr>
          <w:rFonts w:ascii="Arial" w:eastAsia="Times New Roman" w:hAnsi="Arial" w:cs="Arial"/>
          <w:color w:val="1F1F1F"/>
          <w:sz w:val="18"/>
          <w:szCs w:val="18"/>
          <w:u w:val="single"/>
          <w:lang w:eastAsia="it-IT"/>
        </w:rPr>
      </w:pPr>
      <w:r w:rsidRPr="00BA6BFB">
        <w:rPr>
          <w:rFonts w:ascii="Arial" w:eastAsia="Times New Roman" w:hAnsi="Arial" w:cs="Arial"/>
          <w:color w:val="1F1F1F"/>
          <w:sz w:val="18"/>
          <w:szCs w:val="18"/>
          <w:u w:val="single"/>
          <w:lang w:eastAsia="it-IT"/>
        </w:rPr>
        <w:t>Identificazione dei pericoli</w:t>
      </w:r>
    </w:p>
    <w:p w:rsidR="00C31520" w:rsidRPr="00C31520" w:rsidRDefault="00C31520" w:rsidP="00BA6BFB">
      <w:pPr>
        <w:shd w:val="clear" w:color="auto" w:fill="FFFFFF"/>
        <w:spacing w:after="60" w:line="240" w:lineRule="auto"/>
        <w:ind w:left="360"/>
        <w:jc w:val="both"/>
        <w:rPr>
          <w:rFonts w:ascii="Arial" w:eastAsia="Times New Roman" w:hAnsi="Arial" w:cs="Arial"/>
          <w:color w:val="1F1F1F"/>
          <w:sz w:val="18"/>
          <w:szCs w:val="18"/>
          <w:lang w:eastAsia="it-IT"/>
        </w:rPr>
      </w:pPr>
      <w:r w:rsidRPr="00C31520">
        <w:rPr>
          <w:rFonts w:ascii="Arial" w:eastAsia="Times New Roman" w:hAnsi="Arial" w:cs="Arial"/>
          <w:color w:val="1F1F1F"/>
          <w:sz w:val="18"/>
          <w:szCs w:val="18"/>
          <w:lang w:eastAsia="it-IT"/>
        </w:rPr>
        <w:t>La prima fase consiste nell'identificare i pericoli che possono dar luogo a molestie sul posto di lavoro. I pericoli possono essere di natura fisica, psicologica o sessuale.</w:t>
      </w:r>
    </w:p>
    <w:p w:rsidR="00C31520" w:rsidRPr="00C31520" w:rsidRDefault="00C31520" w:rsidP="00BA6BFB">
      <w:pPr>
        <w:shd w:val="clear" w:color="auto" w:fill="FFFFFF"/>
        <w:spacing w:after="60" w:line="240" w:lineRule="auto"/>
        <w:ind w:left="360"/>
        <w:jc w:val="both"/>
        <w:rPr>
          <w:rFonts w:ascii="Arial" w:eastAsia="Times New Roman" w:hAnsi="Arial" w:cs="Arial"/>
          <w:color w:val="1F1F1F"/>
          <w:sz w:val="18"/>
          <w:szCs w:val="18"/>
          <w:lang w:eastAsia="it-IT"/>
        </w:rPr>
      </w:pPr>
      <w:r w:rsidRPr="00C31520">
        <w:rPr>
          <w:rFonts w:ascii="Arial" w:eastAsia="Times New Roman" w:hAnsi="Arial" w:cs="Arial"/>
          <w:color w:val="1F1F1F"/>
          <w:sz w:val="18"/>
          <w:szCs w:val="18"/>
          <w:lang w:eastAsia="it-IT"/>
        </w:rPr>
        <w:t>Pericolo fisico</w:t>
      </w:r>
      <w:r w:rsidR="00FF2756">
        <w:rPr>
          <w:rFonts w:ascii="Arial" w:eastAsia="Times New Roman" w:hAnsi="Arial" w:cs="Arial"/>
          <w:color w:val="1F1F1F"/>
          <w:sz w:val="18"/>
          <w:szCs w:val="18"/>
          <w:lang w:eastAsia="it-IT"/>
        </w:rPr>
        <w:t xml:space="preserve">. </w:t>
      </w:r>
      <w:r w:rsidRPr="00C31520">
        <w:rPr>
          <w:rFonts w:ascii="Arial" w:eastAsia="Times New Roman" w:hAnsi="Arial" w:cs="Arial"/>
          <w:color w:val="1F1F1F"/>
          <w:sz w:val="18"/>
          <w:szCs w:val="18"/>
          <w:lang w:eastAsia="it-IT"/>
        </w:rPr>
        <w:t>Il pericolo fisico è rappresentato da comportamenti che possono causare lesioni fisiche, come ad esempio:</w:t>
      </w:r>
    </w:p>
    <w:p w:rsidR="00C31520" w:rsidRPr="00FF2756" w:rsidRDefault="00C31520" w:rsidP="00BA6BFB">
      <w:pPr>
        <w:pStyle w:val="Paragrafoelenco"/>
        <w:numPr>
          <w:ilvl w:val="0"/>
          <w:numId w:val="30"/>
        </w:numPr>
        <w:shd w:val="clear" w:color="auto" w:fill="FFFFFF"/>
        <w:spacing w:after="60" w:line="240" w:lineRule="auto"/>
        <w:jc w:val="both"/>
        <w:rPr>
          <w:rFonts w:ascii="Arial" w:eastAsia="Times New Roman" w:hAnsi="Arial" w:cs="Arial"/>
          <w:color w:val="1F1F1F"/>
          <w:sz w:val="18"/>
          <w:szCs w:val="18"/>
          <w:lang w:eastAsia="it-IT"/>
        </w:rPr>
      </w:pPr>
      <w:r w:rsidRPr="00FF2756">
        <w:rPr>
          <w:rFonts w:ascii="Arial" w:eastAsia="Times New Roman" w:hAnsi="Arial" w:cs="Arial"/>
          <w:color w:val="1F1F1F"/>
          <w:sz w:val="18"/>
          <w:szCs w:val="18"/>
          <w:lang w:eastAsia="it-IT"/>
        </w:rPr>
        <w:t>aggressioni fisiche, come percosse, calci, pugni, ecc.;</w:t>
      </w:r>
    </w:p>
    <w:p w:rsidR="00C31520" w:rsidRPr="00FF2756" w:rsidRDefault="00C31520" w:rsidP="00BA6BFB">
      <w:pPr>
        <w:pStyle w:val="Paragrafoelenco"/>
        <w:numPr>
          <w:ilvl w:val="0"/>
          <w:numId w:val="30"/>
        </w:numPr>
        <w:shd w:val="clear" w:color="auto" w:fill="FFFFFF"/>
        <w:spacing w:after="60" w:line="240" w:lineRule="auto"/>
        <w:jc w:val="both"/>
        <w:rPr>
          <w:rFonts w:ascii="Arial" w:eastAsia="Times New Roman" w:hAnsi="Arial" w:cs="Arial"/>
          <w:color w:val="1F1F1F"/>
          <w:sz w:val="18"/>
          <w:szCs w:val="18"/>
          <w:lang w:eastAsia="it-IT"/>
        </w:rPr>
      </w:pPr>
      <w:r w:rsidRPr="00FF2756">
        <w:rPr>
          <w:rFonts w:ascii="Arial" w:eastAsia="Times New Roman" w:hAnsi="Arial" w:cs="Arial"/>
          <w:color w:val="1F1F1F"/>
          <w:sz w:val="18"/>
          <w:szCs w:val="18"/>
          <w:lang w:eastAsia="it-IT"/>
        </w:rPr>
        <w:t>molestie sessuali fisiche, come toccamenti, abbracci, baci, ecc.</w:t>
      </w:r>
    </w:p>
    <w:p w:rsidR="00C31520" w:rsidRPr="00C31520" w:rsidRDefault="00C31520" w:rsidP="00BA6BFB">
      <w:pPr>
        <w:shd w:val="clear" w:color="auto" w:fill="FFFFFF"/>
        <w:spacing w:after="60" w:line="240" w:lineRule="auto"/>
        <w:ind w:left="360"/>
        <w:jc w:val="both"/>
        <w:rPr>
          <w:rFonts w:ascii="Arial" w:eastAsia="Times New Roman" w:hAnsi="Arial" w:cs="Arial"/>
          <w:color w:val="1F1F1F"/>
          <w:sz w:val="18"/>
          <w:szCs w:val="18"/>
          <w:lang w:eastAsia="it-IT"/>
        </w:rPr>
      </w:pPr>
      <w:r w:rsidRPr="00C31520">
        <w:rPr>
          <w:rFonts w:ascii="Arial" w:eastAsia="Times New Roman" w:hAnsi="Arial" w:cs="Arial"/>
          <w:color w:val="1F1F1F"/>
          <w:sz w:val="18"/>
          <w:szCs w:val="18"/>
          <w:lang w:eastAsia="it-IT"/>
        </w:rPr>
        <w:t>Pericolo psicologico</w:t>
      </w:r>
      <w:r w:rsidR="00FF2756">
        <w:rPr>
          <w:rFonts w:ascii="Arial" w:eastAsia="Times New Roman" w:hAnsi="Arial" w:cs="Arial"/>
          <w:color w:val="1F1F1F"/>
          <w:sz w:val="18"/>
          <w:szCs w:val="18"/>
          <w:lang w:eastAsia="it-IT"/>
        </w:rPr>
        <w:t xml:space="preserve">. </w:t>
      </w:r>
      <w:r w:rsidRPr="00C31520">
        <w:rPr>
          <w:rFonts w:ascii="Arial" w:eastAsia="Times New Roman" w:hAnsi="Arial" w:cs="Arial"/>
          <w:color w:val="1F1F1F"/>
          <w:sz w:val="18"/>
          <w:szCs w:val="18"/>
          <w:lang w:eastAsia="it-IT"/>
        </w:rPr>
        <w:t>Il pericolo psicologico è rappresentato da comportamenti che possono causare danni alla salute mentale, come ad esempio:</w:t>
      </w:r>
    </w:p>
    <w:p w:rsidR="00C31520" w:rsidRPr="00C31520" w:rsidRDefault="00C31520" w:rsidP="00BA6BFB">
      <w:pPr>
        <w:pStyle w:val="Paragrafoelenco"/>
        <w:numPr>
          <w:ilvl w:val="0"/>
          <w:numId w:val="30"/>
        </w:numPr>
        <w:shd w:val="clear" w:color="auto" w:fill="FFFFFF"/>
        <w:spacing w:after="60" w:line="240" w:lineRule="auto"/>
        <w:jc w:val="both"/>
        <w:rPr>
          <w:rFonts w:ascii="Arial" w:eastAsia="Times New Roman" w:hAnsi="Arial" w:cs="Arial"/>
          <w:color w:val="1F1F1F"/>
          <w:sz w:val="18"/>
          <w:szCs w:val="18"/>
          <w:lang w:eastAsia="it-IT"/>
        </w:rPr>
      </w:pPr>
      <w:r w:rsidRPr="00C31520">
        <w:rPr>
          <w:rFonts w:ascii="Arial" w:eastAsia="Times New Roman" w:hAnsi="Arial" w:cs="Arial"/>
          <w:color w:val="1F1F1F"/>
          <w:sz w:val="18"/>
          <w:szCs w:val="18"/>
          <w:lang w:eastAsia="it-IT"/>
        </w:rPr>
        <w:t>molestie psicologiche, come insulti, minacce, dispetti, ecc.;</w:t>
      </w:r>
    </w:p>
    <w:p w:rsidR="00C31520" w:rsidRPr="00C31520" w:rsidRDefault="00C31520" w:rsidP="00BA6BFB">
      <w:pPr>
        <w:pStyle w:val="Paragrafoelenco"/>
        <w:numPr>
          <w:ilvl w:val="0"/>
          <w:numId w:val="30"/>
        </w:numPr>
        <w:shd w:val="clear" w:color="auto" w:fill="FFFFFF"/>
        <w:spacing w:after="60" w:line="240" w:lineRule="auto"/>
        <w:jc w:val="both"/>
        <w:rPr>
          <w:rFonts w:ascii="Arial" w:eastAsia="Times New Roman" w:hAnsi="Arial" w:cs="Arial"/>
          <w:color w:val="1F1F1F"/>
          <w:sz w:val="18"/>
          <w:szCs w:val="18"/>
          <w:lang w:eastAsia="it-IT"/>
        </w:rPr>
      </w:pPr>
      <w:r w:rsidRPr="00C31520">
        <w:rPr>
          <w:rFonts w:ascii="Arial" w:eastAsia="Times New Roman" w:hAnsi="Arial" w:cs="Arial"/>
          <w:color w:val="1F1F1F"/>
          <w:sz w:val="18"/>
          <w:szCs w:val="18"/>
          <w:lang w:eastAsia="it-IT"/>
        </w:rPr>
        <w:t>mobbing, ovvero una serie di comportamenti vessatori e persecutori che hanno lo scopo di isolare e denigrare la vittima.</w:t>
      </w:r>
    </w:p>
    <w:p w:rsidR="00C31520" w:rsidRPr="00C31520" w:rsidRDefault="00C31520" w:rsidP="00BA6BFB">
      <w:pPr>
        <w:shd w:val="clear" w:color="auto" w:fill="FFFFFF"/>
        <w:spacing w:after="60" w:line="240" w:lineRule="auto"/>
        <w:ind w:left="360"/>
        <w:jc w:val="both"/>
        <w:rPr>
          <w:rFonts w:ascii="Arial" w:eastAsia="Times New Roman" w:hAnsi="Arial" w:cs="Arial"/>
          <w:color w:val="1F1F1F"/>
          <w:sz w:val="18"/>
          <w:szCs w:val="18"/>
          <w:lang w:eastAsia="it-IT"/>
        </w:rPr>
      </w:pPr>
      <w:r w:rsidRPr="00C31520">
        <w:rPr>
          <w:rFonts w:ascii="Arial" w:eastAsia="Times New Roman" w:hAnsi="Arial" w:cs="Arial"/>
          <w:color w:val="1F1F1F"/>
          <w:sz w:val="18"/>
          <w:szCs w:val="18"/>
          <w:lang w:eastAsia="it-IT"/>
        </w:rPr>
        <w:t>Pericolo sessuale</w:t>
      </w:r>
      <w:r w:rsidR="00BA6BFB">
        <w:rPr>
          <w:rFonts w:ascii="Arial" w:eastAsia="Times New Roman" w:hAnsi="Arial" w:cs="Arial"/>
          <w:color w:val="1F1F1F"/>
          <w:sz w:val="18"/>
          <w:szCs w:val="18"/>
          <w:lang w:eastAsia="it-IT"/>
        </w:rPr>
        <w:t xml:space="preserve">. </w:t>
      </w:r>
      <w:r w:rsidRPr="00C31520">
        <w:rPr>
          <w:rFonts w:ascii="Arial" w:eastAsia="Times New Roman" w:hAnsi="Arial" w:cs="Arial"/>
          <w:color w:val="1F1F1F"/>
          <w:sz w:val="18"/>
          <w:szCs w:val="18"/>
          <w:lang w:eastAsia="it-IT"/>
        </w:rPr>
        <w:t>Il pericolo sessuale è rappresentato da qualsiasi comportamento di natura sessuale che è indesiderato dalla vittima, come ad esempio:</w:t>
      </w:r>
    </w:p>
    <w:p w:rsidR="00C31520" w:rsidRPr="00C31520" w:rsidRDefault="00C31520" w:rsidP="00BA6BFB">
      <w:pPr>
        <w:pStyle w:val="Paragrafoelenco"/>
        <w:numPr>
          <w:ilvl w:val="0"/>
          <w:numId w:val="30"/>
        </w:numPr>
        <w:shd w:val="clear" w:color="auto" w:fill="FFFFFF"/>
        <w:spacing w:after="60" w:line="240" w:lineRule="auto"/>
        <w:jc w:val="both"/>
        <w:rPr>
          <w:rFonts w:ascii="Arial" w:eastAsia="Times New Roman" w:hAnsi="Arial" w:cs="Arial"/>
          <w:color w:val="1F1F1F"/>
          <w:sz w:val="18"/>
          <w:szCs w:val="18"/>
          <w:lang w:eastAsia="it-IT"/>
        </w:rPr>
      </w:pPr>
      <w:r w:rsidRPr="00C31520">
        <w:rPr>
          <w:rFonts w:ascii="Arial" w:eastAsia="Times New Roman" w:hAnsi="Arial" w:cs="Arial"/>
          <w:color w:val="1F1F1F"/>
          <w:sz w:val="18"/>
          <w:szCs w:val="18"/>
          <w:lang w:eastAsia="it-IT"/>
        </w:rPr>
        <w:t>commenti o allusioni sessuali;</w:t>
      </w:r>
    </w:p>
    <w:p w:rsidR="00C31520" w:rsidRPr="00C31520" w:rsidRDefault="00C31520" w:rsidP="00BA6BFB">
      <w:pPr>
        <w:pStyle w:val="Paragrafoelenco"/>
        <w:numPr>
          <w:ilvl w:val="0"/>
          <w:numId w:val="30"/>
        </w:numPr>
        <w:shd w:val="clear" w:color="auto" w:fill="FFFFFF"/>
        <w:spacing w:after="60" w:line="240" w:lineRule="auto"/>
        <w:jc w:val="both"/>
        <w:rPr>
          <w:rFonts w:ascii="Arial" w:eastAsia="Times New Roman" w:hAnsi="Arial" w:cs="Arial"/>
          <w:color w:val="1F1F1F"/>
          <w:sz w:val="18"/>
          <w:szCs w:val="18"/>
          <w:lang w:eastAsia="it-IT"/>
        </w:rPr>
      </w:pPr>
      <w:r w:rsidRPr="00C31520">
        <w:rPr>
          <w:rFonts w:ascii="Arial" w:eastAsia="Times New Roman" w:hAnsi="Arial" w:cs="Arial"/>
          <w:color w:val="1F1F1F"/>
          <w:sz w:val="18"/>
          <w:szCs w:val="18"/>
          <w:lang w:eastAsia="it-IT"/>
        </w:rPr>
        <w:t>richieste di prestazioni sessuali;</w:t>
      </w:r>
    </w:p>
    <w:p w:rsidR="00C31520" w:rsidRDefault="00C31520" w:rsidP="00BA6BFB">
      <w:pPr>
        <w:pStyle w:val="Paragrafoelenco"/>
        <w:numPr>
          <w:ilvl w:val="0"/>
          <w:numId w:val="30"/>
        </w:numPr>
        <w:shd w:val="clear" w:color="auto" w:fill="FFFFFF"/>
        <w:spacing w:after="60" w:line="240" w:lineRule="auto"/>
        <w:jc w:val="both"/>
        <w:rPr>
          <w:rFonts w:ascii="Arial" w:eastAsia="Times New Roman" w:hAnsi="Arial" w:cs="Arial"/>
          <w:color w:val="1F1F1F"/>
          <w:sz w:val="18"/>
          <w:szCs w:val="18"/>
          <w:lang w:eastAsia="it-IT"/>
        </w:rPr>
      </w:pPr>
      <w:r w:rsidRPr="00C31520">
        <w:rPr>
          <w:rFonts w:ascii="Arial" w:eastAsia="Times New Roman" w:hAnsi="Arial" w:cs="Arial"/>
          <w:color w:val="1F1F1F"/>
          <w:sz w:val="18"/>
          <w:szCs w:val="18"/>
          <w:lang w:eastAsia="it-IT"/>
        </w:rPr>
        <w:t>avances non gradite.</w:t>
      </w:r>
    </w:p>
    <w:p w:rsidR="00C31520" w:rsidRPr="00C31520" w:rsidRDefault="00C31520" w:rsidP="00BA6BFB">
      <w:pPr>
        <w:pStyle w:val="Paragrafoelenco"/>
        <w:numPr>
          <w:ilvl w:val="0"/>
          <w:numId w:val="29"/>
        </w:numPr>
        <w:shd w:val="clear" w:color="auto" w:fill="FFFFFF"/>
        <w:spacing w:before="120" w:after="60" w:line="240" w:lineRule="auto"/>
        <w:ind w:left="357" w:hanging="357"/>
        <w:contextualSpacing w:val="0"/>
        <w:jc w:val="both"/>
        <w:rPr>
          <w:rFonts w:ascii="Arial" w:eastAsia="Times New Roman" w:hAnsi="Arial" w:cs="Arial"/>
          <w:color w:val="1F1F1F"/>
          <w:sz w:val="18"/>
          <w:szCs w:val="18"/>
          <w:u w:val="single"/>
          <w:lang w:eastAsia="it-IT"/>
        </w:rPr>
      </w:pPr>
      <w:r w:rsidRPr="00BA6BFB">
        <w:rPr>
          <w:rFonts w:ascii="Arial" w:eastAsia="Times New Roman" w:hAnsi="Arial" w:cs="Arial"/>
          <w:color w:val="1F1F1F"/>
          <w:sz w:val="18"/>
          <w:szCs w:val="18"/>
          <w:u w:val="single"/>
          <w:lang w:eastAsia="it-IT"/>
        </w:rPr>
        <w:t>Valutazione della probabilità del rischio</w:t>
      </w:r>
    </w:p>
    <w:p w:rsidR="00C31520" w:rsidRPr="00C31520" w:rsidRDefault="00C31520" w:rsidP="00BA6BFB">
      <w:pPr>
        <w:shd w:val="clear" w:color="auto" w:fill="FFFFFF"/>
        <w:spacing w:after="60" w:line="240" w:lineRule="auto"/>
        <w:ind w:left="360"/>
        <w:jc w:val="both"/>
        <w:rPr>
          <w:rFonts w:ascii="Arial" w:eastAsia="Times New Roman" w:hAnsi="Arial" w:cs="Arial"/>
          <w:color w:val="1F1F1F"/>
          <w:sz w:val="18"/>
          <w:szCs w:val="18"/>
          <w:lang w:eastAsia="it-IT"/>
        </w:rPr>
      </w:pPr>
      <w:r w:rsidRPr="00C31520">
        <w:rPr>
          <w:rFonts w:ascii="Arial" w:eastAsia="Times New Roman" w:hAnsi="Arial" w:cs="Arial"/>
          <w:color w:val="1F1F1F"/>
          <w:sz w:val="18"/>
          <w:szCs w:val="18"/>
          <w:lang w:eastAsia="it-IT"/>
        </w:rPr>
        <w:t>Una volta identificati i pericoli, è necessario valutare la probabilità che questi si concretizzino. La probabilità del rischio può essere valutata in base a fattori quali:</w:t>
      </w:r>
    </w:p>
    <w:p w:rsidR="00C31520" w:rsidRPr="00C31520" w:rsidRDefault="00C31520" w:rsidP="00BA6BFB">
      <w:pPr>
        <w:pStyle w:val="Paragrafoelenco"/>
        <w:numPr>
          <w:ilvl w:val="0"/>
          <w:numId w:val="30"/>
        </w:numPr>
        <w:shd w:val="clear" w:color="auto" w:fill="FFFFFF"/>
        <w:spacing w:after="60" w:line="240" w:lineRule="auto"/>
        <w:jc w:val="both"/>
        <w:rPr>
          <w:rFonts w:ascii="Arial" w:eastAsia="Times New Roman" w:hAnsi="Arial" w:cs="Arial"/>
          <w:color w:val="1F1F1F"/>
          <w:sz w:val="18"/>
          <w:szCs w:val="18"/>
          <w:lang w:eastAsia="it-IT"/>
        </w:rPr>
      </w:pPr>
      <w:r w:rsidRPr="00C31520">
        <w:rPr>
          <w:rFonts w:ascii="Arial" w:eastAsia="Times New Roman" w:hAnsi="Arial" w:cs="Arial"/>
          <w:color w:val="1F1F1F"/>
          <w:sz w:val="18"/>
          <w:szCs w:val="18"/>
          <w:lang w:eastAsia="it-IT"/>
        </w:rPr>
        <w:t>la frequenza con cui si verificano episodi di molestie sul posto di lavoro;</w:t>
      </w:r>
    </w:p>
    <w:p w:rsidR="00C31520" w:rsidRPr="00C31520" w:rsidRDefault="00C31520" w:rsidP="00BA6BFB">
      <w:pPr>
        <w:pStyle w:val="Paragrafoelenco"/>
        <w:numPr>
          <w:ilvl w:val="0"/>
          <w:numId w:val="30"/>
        </w:numPr>
        <w:shd w:val="clear" w:color="auto" w:fill="FFFFFF"/>
        <w:spacing w:after="60" w:line="240" w:lineRule="auto"/>
        <w:jc w:val="both"/>
        <w:rPr>
          <w:rFonts w:ascii="Arial" w:eastAsia="Times New Roman" w:hAnsi="Arial" w:cs="Arial"/>
          <w:color w:val="1F1F1F"/>
          <w:sz w:val="18"/>
          <w:szCs w:val="18"/>
          <w:lang w:eastAsia="it-IT"/>
        </w:rPr>
      </w:pPr>
      <w:r w:rsidRPr="00C31520">
        <w:rPr>
          <w:rFonts w:ascii="Arial" w:eastAsia="Times New Roman" w:hAnsi="Arial" w:cs="Arial"/>
          <w:color w:val="1F1F1F"/>
          <w:sz w:val="18"/>
          <w:szCs w:val="18"/>
          <w:lang w:eastAsia="it-IT"/>
        </w:rPr>
        <w:t>la tipologia di attività svolta;</w:t>
      </w:r>
    </w:p>
    <w:p w:rsidR="00C31520" w:rsidRPr="00C31520" w:rsidRDefault="00C31520" w:rsidP="00BA6BFB">
      <w:pPr>
        <w:pStyle w:val="Paragrafoelenco"/>
        <w:numPr>
          <w:ilvl w:val="0"/>
          <w:numId w:val="30"/>
        </w:numPr>
        <w:shd w:val="clear" w:color="auto" w:fill="FFFFFF"/>
        <w:spacing w:after="60" w:line="240" w:lineRule="auto"/>
        <w:jc w:val="both"/>
        <w:rPr>
          <w:rFonts w:ascii="Arial" w:eastAsia="Times New Roman" w:hAnsi="Arial" w:cs="Arial"/>
          <w:color w:val="1F1F1F"/>
          <w:sz w:val="18"/>
          <w:szCs w:val="18"/>
          <w:lang w:eastAsia="it-IT"/>
        </w:rPr>
      </w:pPr>
      <w:r w:rsidRPr="00C31520">
        <w:rPr>
          <w:rFonts w:ascii="Arial" w:eastAsia="Times New Roman" w:hAnsi="Arial" w:cs="Arial"/>
          <w:color w:val="1F1F1F"/>
          <w:sz w:val="18"/>
          <w:szCs w:val="18"/>
          <w:lang w:eastAsia="it-IT"/>
        </w:rPr>
        <w:t>la struttura organizzativa dell'azienda;</w:t>
      </w:r>
    </w:p>
    <w:p w:rsidR="00C31520" w:rsidRPr="00C31520" w:rsidRDefault="00C31520" w:rsidP="00BA6BFB">
      <w:pPr>
        <w:pStyle w:val="Paragrafoelenco"/>
        <w:numPr>
          <w:ilvl w:val="0"/>
          <w:numId w:val="30"/>
        </w:numPr>
        <w:shd w:val="clear" w:color="auto" w:fill="FFFFFF"/>
        <w:spacing w:after="60" w:line="240" w:lineRule="auto"/>
        <w:jc w:val="both"/>
        <w:rPr>
          <w:rFonts w:ascii="Arial" w:eastAsia="Times New Roman" w:hAnsi="Arial" w:cs="Arial"/>
          <w:color w:val="1F1F1F"/>
          <w:sz w:val="18"/>
          <w:szCs w:val="18"/>
          <w:lang w:eastAsia="it-IT"/>
        </w:rPr>
      </w:pPr>
      <w:r w:rsidRPr="00C31520">
        <w:rPr>
          <w:rFonts w:ascii="Arial" w:eastAsia="Times New Roman" w:hAnsi="Arial" w:cs="Arial"/>
          <w:color w:val="1F1F1F"/>
          <w:sz w:val="18"/>
          <w:szCs w:val="18"/>
          <w:lang w:eastAsia="it-IT"/>
        </w:rPr>
        <w:t>la cultura aziendale.</w:t>
      </w:r>
    </w:p>
    <w:p w:rsidR="00C31520" w:rsidRPr="00C31520" w:rsidRDefault="00C31520" w:rsidP="00BA6BFB">
      <w:pPr>
        <w:pStyle w:val="Paragrafoelenco"/>
        <w:numPr>
          <w:ilvl w:val="0"/>
          <w:numId w:val="29"/>
        </w:numPr>
        <w:shd w:val="clear" w:color="auto" w:fill="FFFFFF"/>
        <w:spacing w:before="120" w:after="60" w:line="240" w:lineRule="auto"/>
        <w:ind w:left="357" w:hanging="357"/>
        <w:contextualSpacing w:val="0"/>
        <w:jc w:val="both"/>
        <w:rPr>
          <w:rFonts w:ascii="Arial" w:eastAsia="Times New Roman" w:hAnsi="Arial" w:cs="Arial"/>
          <w:color w:val="1F1F1F"/>
          <w:sz w:val="18"/>
          <w:szCs w:val="18"/>
          <w:u w:val="single"/>
          <w:lang w:eastAsia="it-IT"/>
        </w:rPr>
      </w:pPr>
      <w:r w:rsidRPr="00BA6BFB">
        <w:rPr>
          <w:rFonts w:ascii="Arial" w:eastAsia="Times New Roman" w:hAnsi="Arial" w:cs="Arial"/>
          <w:color w:val="1F1F1F"/>
          <w:sz w:val="18"/>
          <w:szCs w:val="18"/>
          <w:u w:val="single"/>
          <w:lang w:eastAsia="it-IT"/>
        </w:rPr>
        <w:t>Valutazione della gravità del rischio</w:t>
      </w:r>
    </w:p>
    <w:p w:rsidR="00C31520" w:rsidRPr="00C31520" w:rsidRDefault="00C31520" w:rsidP="00BA6BFB">
      <w:pPr>
        <w:shd w:val="clear" w:color="auto" w:fill="FFFFFF"/>
        <w:spacing w:after="60" w:line="240" w:lineRule="auto"/>
        <w:ind w:left="360"/>
        <w:jc w:val="both"/>
        <w:rPr>
          <w:rFonts w:ascii="Arial" w:eastAsia="Times New Roman" w:hAnsi="Arial" w:cs="Arial"/>
          <w:color w:val="1F1F1F"/>
          <w:sz w:val="18"/>
          <w:szCs w:val="18"/>
          <w:lang w:eastAsia="it-IT"/>
        </w:rPr>
      </w:pPr>
      <w:r w:rsidRPr="00C31520">
        <w:rPr>
          <w:rFonts w:ascii="Arial" w:eastAsia="Times New Roman" w:hAnsi="Arial" w:cs="Arial"/>
          <w:color w:val="1F1F1F"/>
          <w:sz w:val="18"/>
          <w:szCs w:val="18"/>
          <w:lang w:eastAsia="it-IT"/>
        </w:rPr>
        <w:t>La gravità del rischio è rappresentata dalle conseguenze che le molestie possono avere sulla salute e la sicurezza dei lavoratori. La gravità del rischio può essere valutata in base a fattori quali:</w:t>
      </w:r>
    </w:p>
    <w:p w:rsidR="00C31520" w:rsidRPr="00C31520" w:rsidRDefault="00C31520" w:rsidP="00BA6BFB">
      <w:pPr>
        <w:pStyle w:val="Paragrafoelenco"/>
        <w:numPr>
          <w:ilvl w:val="0"/>
          <w:numId w:val="30"/>
        </w:numPr>
        <w:shd w:val="clear" w:color="auto" w:fill="FFFFFF"/>
        <w:spacing w:after="60" w:line="240" w:lineRule="auto"/>
        <w:jc w:val="both"/>
        <w:rPr>
          <w:rFonts w:ascii="Arial" w:eastAsia="Times New Roman" w:hAnsi="Arial" w:cs="Arial"/>
          <w:color w:val="1F1F1F"/>
          <w:sz w:val="18"/>
          <w:szCs w:val="18"/>
          <w:lang w:eastAsia="it-IT"/>
        </w:rPr>
      </w:pPr>
      <w:r w:rsidRPr="00C31520">
        <w:rPr>
          <w:rFonts w:ascii="Arial" w:eastAsia="Times New Roman" w:hAnsi="Arial" w:cs="Arial"/>
          <w:color w:val="1F1F1F"/>
          <w:sz w:val="18"/>
          <w:szCs w:val="18"/>
          <w:lang w:eastAsia="it-IT"/>
        </w:rPr>
        <w:t>la natura delle molestie;</w:t>
      </w:r>
    </w:p>
    <w:p w:rsidR="00C31520" w:rsidRPr="00C31520" w:rsidRDefault="00C31520" w:rsidP="00BA6BFB">
      <w:pPr>
        <w:pStyle w:val="Paragrafoelenco"/>
        <w:numPr>
          <w:ilvl w:val="0"/>
          <w:numId w:val="30"/>
        </w:numPr>
        <w:shd w:val="clear" w:color="auto" w:fill="FFFFFF"/>
        <w:spacing w:after="60" w:line="240" w:lineRule="auto"/>
        <w:jc w:val="both"/>
        <w:rPr>
          <w:rFonts w:ascii="Arial" w:eastAsia="Times New Roman" w:hAnsi="Arial" w:cs="Arial"/>
          <w:color w:val="1F1F1F"/>
          <w:sz w:val="18"/>
          <w:szCs w:val="18"/>
          <w:lang w:eastAsia="it-IT"/>
        </w:rPr>
      </w:pPr>
      <w:r w:rsidRPr="00C31520">
        <w:rPr>
          <w:rFonts w:ascii="Arial" w:eastAsia="Times New Roman" w:hAnsi="Arial" w:cs="Arial"/>
          <w:color w:val="1F1F1F"/>
          <w:sz w:val="18"/>
          <w:szCs w:val="18"/>
          <w:lang w:eastAsia="it-IT"/>
        </w:rPr>
        <w:t>la durata delle molestie;</w:t>
      </w:r>
    </w:p>
    <w:p w:rsidR="00C31520" w:rsidRPr="00C31520" w:rsidRDefault="00C31520" w:rsidP="00BA6BFB">
      <w:pPr>
        <w:pStyle w:val="Paragrafoelenco"/>
        <w:numPr>
          <w:ilvl w:val="0"/>
          <w:numId w:val="30"/>
        </w:numPr>
        <w:shd w:val="clear" w:color="auto" w:fill="FFFFFF"/>
        <w:spacing w:after="60" w:line="240" w:lineRule="auto"/>
        <w:jc w:val="both"/>
        <w:rPr>
          <w:rFonts w:ascii="Arial" w:eastAsia="Times New Roman" w:hAnsi="Arial" w:cs="Arial"/>
          <w:color w:val="1F1F1F"/>
          <w:sz w:val="18"/>
          <w:szCs w:val="18"/>
          <w:lang w:eastAsia="it-IT"/>
        </w:rPr>
      </w:pPr>
      <w:r w:rsidRPr="00C31520">
        <w:rPr>
          <w:rFonts w:ascii="Arial" w:eastAsia="Times New Roman" w:hAnsi="Arial" w:cs="Arial"/>
          <w:color w:val="1F1F1F"/>
          <w:sz w:val="18"/>
          <w:szCs w:val="18"/>
          <w:lang w:eastAsia="it-IT"/>
        </w:rPr>
        <w:t>le conseguenze fisiche e psicologiche delle molestie.</w:t>
      </w:r>
    </w:p>
    <w:p w:rsidR="00C31520" w:rsidRPr="00C31520" w:rsidRDefault="00C31520" w:rsidP="00BA6BFB">
      <w:pPr>
        <w:pStyle w:val="Paragrafoelenco"/>
        <w:numPr>
          <w:ilvl w:val="0"/>
          <w:numId w:val="29"/>
        </w:numPr>
        <w:shd w:val="clear" w:color="auto" w:fill="FFFFFF"/>
        <w:spacing w:before="120" w:after="60" w:line="240" w:lineRule="auto"/>
        <w:ind w:left="357" w:hanging="357"/>
        <w:contextualSpacing w:val="0"/>
        <w:jc w:val="both"/>
        <w:rPr>
          <w:rFonts w:ascii="Arial" w:eastAsia="Times New Roman" w:hAnsi="Arial" w:cs="Arial"/>
          <w:color w:val="1F1F1F"/>
          <w:sz w:val="18"/>
          <w:szCs w:val="18"/>
          <w:u w:val="single"/>
          <w:lang w:eastAsia="it-IT"/>
        </w:rPr>
      </w:pPr>
      <w:r w:rsidRPr="00BA6BFB">
        <w:rPr>
          <w:rFonts w:ascii="Arial" w:eastAsia="Times New Roman" w:hAnsi="Arial" w:cs="Arial"/>
          <w:color w:val="1F1F1F"/>
          <w:sz w:val="18"/>
          <w:szCs w:val="18"/>
          <w:u w:val="single"/>
          <w:lang w:eastAsia="it-IT"/>
        </w:rPr>
        <w:t>Valutazione del rischio globale</w:t>
      </w:r>
    </w:p>
    <w:p w:rsidR="00C31520" w:rsidRPr="00C31520" w:rsidRDefault="00C31520" w:rsidP="00BA6BFB">
      <w:pPr>
        <w:shd w:val="clear" w:color="auto" w:fill="FFFFFF"/>
        <w:spacing w:after="60" w:line="240" w:lineRule="auto"/>
        <w:ind w:left="360"/>
        <w:jc w:val="both"/>
        <w:rPr>
          <w:rFonts w:ascii="Arial" w:eastAsia="Times New Roman" w:hAnsi="Arial" w:cs="Arial"/>
          <w:color w:val="1F1F1F"/>
          <w:sz w:val="18"/>
          <w:szCs w:val="18"/>
          <w:lang w:eastAsia="it-IT"/>
        </w:rPr>
      </w:pPr>
      <w:r w:rsidRPr="00C31520">
        <w:rPr>
          <w:rFonts w:ascii="Arial" w:eastAsia="Times New Roman" w:hAnsi="Arial" w:cs="Arial"/>
          <w:color w:val="1F1F1F"/>
          <w:sz w:val="18"/>
          <w:szCs w:val="18"/>
          <w:lang w:eastAsia="it-IT"/>
        </w:rPr>
        <w:t>La valutazione del rischio globale è effettuata combinando la probabilità e la gravità del rischio. Il rischio globale può essere valutato in base a una scala di valutazione, che può essere, ad esempio, la seguente:</w:t>
      </w:r>
    </w:p>
    <w:p w:rsidR="00C31520" w:rsidRPr="00C31520" w:rsidRDefault="00C31520" w:rsidP="00BA6BFB">
      <w:pPr>
        <w:pStyle w:val="Paragrafoelenco"/>
        <w:numPr>
          <w:ilvl w:val="0"/>
          <w:numId w:val="30"/>
        </w:numPr>
        <w:shd w:val="clear" w:color="auto" w:fill="FFFFFF"/>
        <w:spacing w:after="60" w:line="240" w:lineRule="auto"/>
        <w:jc w:val="both"/>
        <w:rPr>
          <w:rFonts w:ascii="Arial" w:eastAsia="Times New Roman" w:hAnsi="Arial" w:cs="Arial"/>
          <w:color w:val="1F1F1F"/>
          <w:sz w:val="18"/>
          <w:szCs w:val="18"/>
          <w:lang w:eastAsia="it-IT"/>
        </w:rPr>
      </w:pPr>
      <w:r w:rsidRPr="00C31520">
        <w:rPr>
          <w:rFonts w:ascii="Arial" w:eastAsia="Times New Roman" w:hAnsi="Arial" w:cs="Arial"/>
          <w:color w:val="1F1F1F"/>
          <w:sz w:val="18"/>
          <w:szCs w:val="18"/>
          <w:lang w:eastAsia="it-IT"/>
        </w:rPr>
        <w:t>Rischio basso: probabilità di accadimento del rischio bassa e gravità del rischio bassa.</w:t>
      </w:r>
    </w:p>
    <w:p w:rsidR="00C31520" w:rsidRPr="00C31520" w:rsidRDefault="00C31520" w:rsidP="00BA6BFB">
      <w:pPr>
        <w:pStyle w:val="Paragrafoelenco"/>
        <w:numPr>
          <w:ilvl w:val="0"/>
          <w:numId w:val="30"/>
        </w:numPr>
        <w:shd w:val="clear" w:color="auto" w:fill="FFFFFF"/>
        <w:spacing w:after="60" w:line="240" w:lineRule="auto"/>
        <w:jc w:val="both"/>
        <w:rPr>
          <w:rFonts w:ascii="Arial" w:eastAsia="Times New Roman" w:hAnsi="Arial" w:cs="Arial"/>
          <w:color w:val="1F1F1F"/>
          <w:sz w:val="18"/>
          <w:szCs w:val="18"/>
          <w:lang w:eastAsia="it-IT"/>
        </w:rPr>
      </w:pPr>
      <w:r w:rsidRPr="00C31520">
        <w:rPr>
          <w:rFonts w:ascii="Arial" w:eastAsia="Times New Roman" w:hAnsi="Arial" w:cs="Arial"/>
          <w:color w:val="1F1F1F"/>
          <w:sz w:val="18"/>
          <w:szCs w:val="18"/>
          <w:lang w:eastAsia="it-IT"/>
        </w:rPr>
        <w:t>Rischio medio: probabilità di accadimento del rischio media e gravità del rischio media.</w:t>
      </w:r>
    </w:p>
    <w:p w:rsidR="00C31520" w:rsidRPr="00C31520" w:rsidRDefault="00C31520" w:rsidP="00BA6BFB">
      <w:pPr>
        <w:pStyle w:val="Paragrafoelenco"/>
        <w:numPr>
          <w:ilvl w:val="0"/>
          <w:numId w:val="30"/>
        </w:numPr>
        <w:shd w:val="clear" w:color="auto" w:fill="FFFFFF"/>
        <w:spacing w:after="60" w:line="240" w:lineRule="auto"/>
        <w:jc w:val="both"/>
        <w:rPr>
          <w:rFonts w:ascii="Arial" w:eastAsia="Times New Roman" w:hAnsi="Arial" w:cs="Arial"/>
          <w:color w:val="1F1F1F"/>
          <w:sz w:val="18"/>
          <w:szCs w:val="18"/>
          <w:lang w:eastAsia="it-IT"/>
        </w:rPr>
      </w:pPr>
      <w:r w:rsidRPr="00C31520">
        <w:rPr>
          <w:rFonts w:ascii="Arial" w:eastAsia="Times New Roman" w:hAnsi="Arial" w:cs="Arial"/>
          <w:color w:val="1F1F1F"/>
          <w:sz w:val="18"/>
          <w:szCs w:val="18"/>
          <w:lang w:eastAsia="it-IT"/>
        </w:rPr>
        <w:t>Rischio alto: probabilità di accadimento del rischio alta e gravità del rischio alta.</w:t>
      </w:r>
    </w:p>
    <w:p w:rsidR="00C31520" w:rsidRPr="00C31520" w:rsidRDefault="00C31520" w:rsidP="00BA6BFB">
      <w:pPr>
        <w:pStyle w:val="Paragrafoelenco"/>
        <w:numPr>
          <w:ilvl w:val="0"/>
          <w:numId w:val="29"/>
        </w:numPr>
        <w:shd w:val="clear" w:color="auto" w:fill="FFFFFF"/>
        <w:spacing w:before="120" w:after="60" w:line="240" w:lineRule="auto"/>
        <w:ind w:left="357" w:hanging="357"/>
        <w:contextualSpacing w:val="0"/>
        <w:jc w:val="both"/>
        <w:rPr>
          <w:rFonts w:ascii="Arial" w:eastAsia="Times New Roman" w:hAnsi="Arial" w:cs="Arial"/>
          <w:color w:val="1F1F1F"/>
          <w:sz w:val="18"/>
          <w:szCs w:val="18"/>
          <w:u w:val="single"/>
          <w:lang w:eastAsia="it-IT"/>
        </w:rPr>
      </w:pPr>
      <w:r w:rsidRPr="00BA6BFB">
        <w:rPr>
          <w:rFonts w:ascii="Arial" w:eastAsia="Times New Roman" w:hAnsi="Arial" w:cs="Arial"/>
          <w:color w:val="1F1F1F"/>
          <w:sz w:val="18"/>
          <w:szCs w:val="18"/>
          <w:u w:val="single"/>
          <w:lang w:eastAsia="it-IT"/>
        </w:rPr>
        <w:t>Azioni di prevenzione</w:t>
      </w:r>
    </w:p>
    <w:p w:rsidR="00C31520" w:rsidRPr="00C31520" w:rsidRDefault="00C31520" w:rsidP="00BA6BFB">
      <w:pPr>
        <w:shd w:val="clear" w:color="auto" w:fill="FFFFFF"/>
        <w:spacing w:after="60" w:line="240" w:lineRule="auto"/>
        <w:ind w:left="360"/>
        <w:jc w:val="both"/>
        <w:rPr>
          <w:rFonts w:ascii="Arial" w:eastAsia="Times New Roman" w:hAnsi="Arial" w:cs="Arial"/>
          <w:color w:val="1F1F1F"/>
          <w:sz w:val="18"/>
          <w:szCs w:val="18"/>
          <w:lang w:eastAsia="it-IT"/>
        </w:rPr>
      </w:pPr>
      <w:r w:rsidRPr="00C31520">
        <w:rPr>
          <w:rFonts w:ascii="Arial" w:eastAsia="Times New Roman" w:hAnsi="Arial" w:cs="Arial"/>
          <w:color w:val="1F1F1F"/>
          <w:sz w:val="18"/>
          <w:szCs w:val="18"/>
          <w:lang w:eastAsia="it-IT"/>
        </w:rPr>
        <w:t>In base alla valutazione del rischio globale, è necessario adottare misure di prevenzione per ridurre il rischio di molestie sul posto di lavoro. Le misure di prevenzione possono essere di natura organizzativa, procedurale o formativa.</w:t>
      </w:r>
    </w:p>
    <w:p w:rsidR="00C31520" w:rsidRPr="00C31520" w:rsidRDefault="00C31520" w:rsidP="00BA6BFB">
      <w:pPr>
        <w:shd w:val="clear" w:color="auto" w:fill="FFFFFF"/>
        <w:spacing w:after="60" w:line="240" w:lineRule="auto"/>
        <w:ind w:left="360"/>
        <w:jc w:val="both"/>
        <w:rPr>
          <w:rFonts w:ascii="Arial" w:eastAsia="Times New Roman" w:hAnsi="Arial" w:cs="Arial"/>
          <w:color w:val="1F1F1F"/>
          <w:sz w:val="18"/>
          <w:szCs w:val="18"/>
          <w:lang w:eastAsia="it-IT"/>
        </w:rPr>
      </w:pPr>
      <w:r w:rsidRPr="00C31520">
        <w:rPr>
          <w:rFonts w:ascii="Arial" w:eastAsia="Times New Roman" w:hAnsi="Arial" w:cs="Arial"/>
          <w:color w:val="1F1F1F"/>
          <w:sz w:val="18"/>
          <w:szCs w:val="18"/>
          <w:lang w:eastAsia="it-IT"/>
        </w:rPr>
        <w:t>Misure organizzative</w:t>
      </w:r>
    </w:p>
    <w:p w:rsidR="00C31520" w:rsidRPr="00C31520" w:rsidRDefault="00C31520" w:rsidP="00BA6BFB">
      <w:pPr>
        <w:shd w:val="clear" w:color="auto" w:fill="FFFFFF"/>
        <w:spacing w:after="60" w:line="240" w:lineRule="auto"/>
        <w:ind w:left="360"/>
        <w:jc w:val="both"/>
        <w:rPr>
          <w:rFonts w:ascii="Arial" w:eastAsia="Times New Roman" w:hAnsi="Arial" w:cs="Arial"/>
          <w:color w:val="1F1F1F"/>
          <w:sz w:val="18"/>
          <w:szCs w:val="18"/>
          <w:lang w:eastAsia="it-IT"/>
        </w:rPr>
      </w:pPr>
      <w:r w:rsidRPr="00C31520">
        <w:rPr>
          <w:rFonts w:ascii="Arial" w:eastAsia="Times New Roman" w:hAnsi="Arial" w:cs="Arial"/>
          <w:color w:val="1F1F1F"/>
          <w:sz w:val="18"/>
          <w:szCs w:val="18"/>
          <w:lang w:eastAsia="it-IT"/>
        </w:rPr>
        <w:t>Le misure organizzative possono includere, ad esempio:</w:t>
      </w:r>
    </w:p>
    <w:p w:rsidR="00C31520" w:rsidRPr="00C31520" w:rsidRDefault="00C31520" w:rsidP="00BA6BFB">
      <w:pPr>
        <w:pStyle w:val="Paragrafoelenco"/>
        <w:numPr>
          <w:ilvl w:val="0"/>
          <w:numId w:val="30"/>
        </w:numPr>
        <w:shd w:val="clear" w:color="auto" w:fill="FFFFFF"/>
        <w:spacing w:after="60" w:line="240" w:lineRule="auto"/>
        <w:jc w:val="both"/>
        <w:rPr>
          <w:rFonts w:ascii="Arial" w:eastAsia="Times New Roman" w:hAnsi="Arial" w:cs="Arial"/>
          <w:color w:val="1F1F1F"/>
          <w:sz w:val="18"/>
          <w:szCs w:val="18"/>
          <w:lang w:eastAsia="it-IT"/>
        </w:rPr>
      </w:pPr>
      <w:r w:rsidRPr="00C31520">
        <w:rPr>
          <w:rFonts w:ascii="Arial" w:eastAsia="Times New Roman" w:hAnsi="Arial" w:cs="Arial"/>
          <w:color w:val="1F1F1F"/>
          <w:sz w:val="18"/>
          <w:szCs w:val="18"/>
          <w:lang w:eastAsia="it-IT"/>
        </w:rPr>
        <w:t>la definizione di una politica aziendale contro le molestie;</w:t>
      </w:r>
    </w:p>
    <w:p w:rsidR="00C31520" w:rsidRPr="00C31520" w:rsidRDefault="00C31520" w:rsidP="00BA6BFB">
      <w:pPr>
        <w:pStyle w:val="Paragrafoelenco"/>
        <w:numPr>
          <w:ilvl w:val="0"/>
          <w:numId w:val="30"/>
        </w:numPr>
        <w:shd w:val="clear" w:color="auto" w:fill="FFFFFF"/>
        <w:spacing w:after="60" w:line="240" w:lineRule="auto"/>
        <w:jc w:val="both"/>
        <w:rPr>
          <w:rFonts w:ascii="Arial" w:eastAsia="Times New Roman" w:hAnsi="Arial" w:cs="Arial"/>
          <w:color w:val="1F1F1F"/>
          <w:sz w:val="18"/>
          <w:szCs w:val="18"/>
          <w:lang w:eastAsia="it-IT"/>
        </w:rPr>
      </w:pPr>
      <w:r w:rsidRPr="00C31520">
        <w:rPr>
          <w:rFonts w:ascii="Arial" w:eastAsia="Times New Roman" w:hAnsi="Arial" w:cs="Arial"/>
          <w:color w:val="1F1F1F"/>
          <w:sz w:val="18"/>
          <w:szCs w:val="18"/>
          <w:lang w:eastAsia="it-IT"/>
        </w:rPr>
        <w:t>l'attuazione di un sistema di segnalazioni delle molestie;</w:t>
      </w:r>
    </w:p>
    <w:p w:rsidR="00C31520" w:rsidRPr="00C31520" w:rsidRDefault="00C31520" w:rsidP="00BA6BFB">
      <w:pPr>
        <w:pStyle w:val="Paragrafoelenco"/>
        <w:numPr>
          <w:ilvl w:val="0"/>
          <w:numId w:val="30"/>
        </w:numPr>
        <w:shd w:val="clear" w:color="auto" w:fill="FFFFFF"/>
        <w:spacing w:after="60" w:line="240" w:lineRule="auto"/>
        <w:jc w:val="both"/>
        <w:rPr>
          <w:rFonts w:ascii="Arial" w:eastAsia="Times New Roman" w:hAnsi="Arial" w:cs="Arial"/>
          <w:color w:val="1F1F1F"/>
          <w:sz w:val="18"/>
          <w:szCs w:val="18"/>
          <w:lang w:eastAsia="it-IT"/>
        </w:rPr>
      </w:pPr>
      <w:r w:rsidRPr="00C31520">
        <w:rPr>
          <w:rFonts w:ascii="Arial" w:eastAsia="Times New Roman" w:hAnsi="Arial" w:cs="Arial"/>
          <w:color w:val="1F1F1F"/>
          <w:sz w:val="18"/>
          <w:szCs w:val="18"/>
          <w:lang w:eastAsia="it-IT"/>
        </w:rPr>
        <w:t>la formazione dei lavoratori sul tema delle molestie.</w:t>
      </w:r>
    </w:p>
    <w:p w:rsidR="00C31520" w:rsidRPr="00C31520" w:rsidRDefault="00C31520" w:rsidP="00BA6BFB">
      <w:pPr>
        <w:shd w:val="clear" w:color="auto" w:fill="FFFFFF"/>
        <w:spacing w:after="60" w:line="240" w:lineRule="auto"/>
        <w:ind w:left="360"/>
        <w:jc w:val="both"/>
        <w:rPr>
          <w:rFonts w:ascii="Arial" w:eastAsia="Times New Roman" w:hAnsi="Arial" w:cs="Arial"/>
          <w:color w:val="1F1F1F"/>
          <w:sz w:val="18"/>
          <w:szCs w:val="18"/>
          <w:lang w:eastAsia="it-IT"/>
        </w:rPr>
      </w:pPr>
      <w:r w:rsidRPr="00C31520">
        <w:rPr>
          <w:rFonts w:ascii="Arial" w:eastAsia="Times New Roman" w:hAnsi="Arial" w:cs="Arial"/>
          <w:color w:val="1F1F1F"/>
          <w:sz w:val="18"/>
          <w:szCs w:val="18"/>
          <w:lang w:eastAsia="it-IT"/>
        </w:rPr>
        <w:t>Misure procedurali</w:t>
      </w:r>
    </w:p>
    <w:p w:rsidR="00C31520" w:rsidRPr="00C31520" w:rsidRDefault="00C31520" w:rsidP="00BA6BFB">
      <w:pPr>
        <w:shd w:val="clear" w:color="auto" w:fill="FFFFFF"/>
        <w:spacing w:after="60" w:line="240" w:lineRule="auto"/>
        <w:ind w:left="360"/>
        <w:jc w:val="both"/>
        <w:rPr>
          <w:rFonts w:ascii="Arial" w:eastAsia="Times New Roman" w:hAnsi="Arial" w:cs="Arial"/>
          <w:color w:val="1F1F1F"/>
          <w:sz w:val="18"/>
          <w:szCs w:val="18"/>
          <w:lang w:eastAsia="it-IT"/>
        </w:rPr>
      </w:pPr>
      <w:r w:rsidRPr="00C31520">
        <w:rPr>
          <w:rFonts w:ascii="Arial" w:eastAsia="Times New Roman" w:hAnsi="Arial" w:cs="Arial"/>
          <w:color w:val="1F1F1F"/>
          <w:sz w:val="18"/>
          <w:szCs w:val="18"/>
          <w:lang w:eastAsia="it-IT"/>
        </w:rPr>
        <w:t>Le misure procedurali possono includere, ad esempio:</w:t>
      </w:r>
    </w:p>
    <w:p w:rsidR="00C31520" w:rsidRPr="00C31520" w:rsidRDefault="00C31520" w:rsidP="00BA6BFB">
      <w:pPr>
        <w:pStyle w:val="Paragrafoelenco"/>
        <w:numPr>
          <w:ilvl w:val="0"/>
          <w:numId w:val="30"/>
        </w:numPr>
        <w:shd w:val="clear" w:color="auto" w:fill="FFFFFF"/>
        <w:spacing w:after="60" w:line="240" w:lineRule="auto"/>
        <w:jc w:val="both"/>
        <w:rPr>
          <w:rFonts w:ascii="Arial" w:eastAsia="Times New Roman" w:hAnsi="Arial" w:cs="Arial"/>
          <w:color w:val="1F1F1F"/>
          <w:sz w:val="18"/>
          <w:szCs w:val="18"/>
          <w:lang w:eastAsia="it-IT"/>
        </w:rPr>
      </w:pPr>
      <w:r w:rsidRPr="00C31520">
        <w:rPr>
          <w:rFonts w:ascii="Arial" w:eastAsia="Times New Roman" w:hAnsi="Arial" w:cs="Arial"/>
          <w:color w:val="1F1F1F"/>
          <w:sz w:val="18"/>
          <w:szCs w:val="18"/>
          <w:lang w:eastAsia="it-IT"/>
        </w:rPr>
        <w:t>la definizione di procedure di indagine e di sanzione dei casi di molestie;</w:t>
      </w:r>
    </w:p>
    <w:p w:rsidR="00C31520" w:rsidRDefault="00C31520" w:rsidP="00BA6BFB">
      <w:pPr>
        <w:pStyle w:val="Paragrafoelenco"/>
        <w:numPr>
          <w:ilvl w:val="0"/>
          <w:numId w:val="30"/>
        </w:numPr>
        <w:shd w:val="clear" w:color="auto" w:fill="FFFFFF"/>
        <w:spacing w:after="60" w:line="240" w:lineRule="auto"/>
        <w:jc w:val="both"/>
        <w:rPr>
          <w:rFonts w:ascii="Arial" w:eastAsia="Times New Roman" w:hAnsi="Arial" w:cs="Arial"/>
          <w:color w:val="1F1F1F"/>
          <w:sz w:val="18"/>
          <w:szCs w:val="18"/>
          <w:lang w:eastAsia="it-IT"/>
        </w:rPr>
      </w:pPr>
      <w:r w:rsidRPr="00C31520">
        <w:rPr>
          <w:rFonts w:ascii="Arial" w:eastAsia="Times New Roman" w:hAnsi="Arial" w:cs="Arial"/>
          <w:color w:val="1F1F1F"/>
          <w:sz w:val="18"/>
          <w:szCs w:val="18"/>
          <w:lang w:eastAsia="it-IT"/>
        </w:rPr>
        <w:t>la predisposizione di un piano di emergenza in caso di episodi di molestie.</w:t>
      </w:r>
    </w:p>
    <w:p w:rsidR="00BA6BFB" w:rsidRPr="00BA6BFB" w:rsidRDefault="00BA6BFB" w:rsidP="00BA6BFB">
      <w:pPr>
        <w:shd w:val="clear" w:color="auto" w:fill="FFFFFF"/>
        <w:spacing w:after="60" w:line="240" w:lineRule="auto"/>
        <w:jc w:val="both"/>
        <w:rPr>
          <w:rFonts w:ascii="Arial" w:eastAsia="Times New Roman" w:hAnsi="Arial" w:cs="Arial"/>
          <w:color w:val="1F1F1F"/>
          <w:sz w:val="18"/>
          <w:szCs w:val="18"/>
          <w:lang w:eastAsia="it-IT"/>
        </w:rPr>
      </w:pPr>
    </w:p>
    <w:p w:rsidR="00C31520" w:rsidRPr="00C31520" w:rsidRDefault="00C31520" w:rsidP="00BA6BFB">
      <w:pPr>
        <w:shd w:val="clear" w:color="auto" w:fill="FFFFFF"/>
        <w:spacing w:after="60" w:line="240" w:lineRule="auto"/>
        <w:ind w:left="360"/>
        <w:jc w:val="both"/>
        <w:rPr>
          <w:rFonts w:ascii="Arial" w:eastAsia="Times New Roman" w:hAnsi="Arial" w:cs="Arial"/>
          <w:color w:val="1F1F1F"/>
          <w:sz w:val="18"/>
          <w:szCs w:val="18"/>
          <w:lang w:eastAsia="it-IT"/>
        </w:rPr>
      </w:pPr>
      <w:r w:rsidRPr="00C31520">
        <w:rPr>
          <w:rFonts w:ascii="Arial" w:eastAsia="Times New Roman" w:hAnsi="Arial" w:cs="Arial"/>
          <w:color w:val="1F1F1F"/>
          <w:sz w:val="18"/>
          <w:szCs w:val="18"/>
          <w:lang w:eastAsia="it-IT"/>
        </w:rPr>
        <w:lastRenderedPageBreak/>
        <w:t>Misure formative</w:t>
      </w:r>
    </w:p>
    <w:p w:rsidR="00C31520" w:rsidRPr="00C31520" w:rsidRDefault="00C31520" w:rsidP="00BA6BFB">
      <w:pPr>
        <w:shd w:val="clear" w:color="auto" w:fill="FFFFFF"/>
        <w:spacing w:after="60" w:line="240" w:lineRule="auto"/>
        <w:ind w:left="360"/>
        <w:jc w:val="both"/>
        <w:rPr>
          <w:rFonts w:ascii="Arial" w:eastAsia="Times New Roman" w:hAnsi="Arial" w:cs="Arial"/>
          <w:color w:val="1F1F1F"/>
          <w:sz w:val="18"/>
          <w:szCs w:val="18"/>
          <w:lang w:eastAsia="it-IT"/>
        </w:rPr>
      </w:pPr>
      <w:r w:rsidRPr="00C31520">
        <w:rPr>
          <w:rFonts w:ascii="Arial" w:eastAsia="Times New Roman" w:hAnsi="Arial" w:cs="Arial"/>
          <w:color w:val="1F1F1F"/>
          <w:sz w:val="18"/>
          <w:szCs w:val="18"/>
          <w:lang w:eastAsia="it-IT"/>
        </w:rPr>
        <w:t>Le misure formative possono includere, ad esempio:</w:t>
      </w:r>
    </w:p>
    <w:p w:rsidR="00C31520" w:rsidRPr="00C31520" w:rsidRDefault="00C31520" w:rsidP="00BA6BFB">
      <w:pPr>
        <w:pStyle w:val="Paragrafoelenco"/>
        <w:numPr>
          <w:ilvl w:val="0"/>
          <w:numId w:val="30"/>
        </w:numPr>
        <w:shd w:val="clear" w:color="auto" w:fill="FFFFFF"/>
        <w:spacing w:after="60" w:line="240" w:lineRule="auto"/>
        <w:jc w:val="both"/>
        <w:rPr>
          <w:rFonts w:ascii="Arial" w:eastAsia="Times New Roman" w:hAnsi="Arial" w:cs="Arial"/>
          <w:color w:val="1F1F1F"/>
          <w:sz w:val="18"/>
          <w:szCs w:val="18"/>
          <w:lang w:eastAsia="it-IT"/>
        </w:rPr>
      </w:pPr>
      <w:r w:rsidRPr="00C31520">
        <w:rPr>
          <w:rFonts w:ascii="Arial" w:eastAsia="Times New Roman" w:hAnsi="Arial" w:cs="Arial"/>
          <w:color w:val="1F1F1F"/>
          <w:sz w:val="18"/>
          <w:szCs w:val="18"/>
          <w:lang w:eastAsia="it-IT"/>
        </w:rPr>
        <w:t>la formazione dei lavoratori sulla cultura della non discriminazione e del rispetto;</w:t>
      </w:r>
    </w:p>
    <w:p w:rsidR="00C31520" w:rsidRPr="00C31520" w:rsidRDefault="00C31520" w:rsidP="00BA6BFB">
      <w:pPr>
        <w:pStyle w:val="Paragrafoelenco"/>
        <w:numPr>
          <w:ilvl w:val="0"/>
          <w:numId w:val="30"/>
        </w:numPr>
        <w:shd w:val="clear" w:color="auto" w:fill="FFFFFF"/>
        <w:spacing w:after="60" w:line="240" w:lineRule="auto"/>
        <w:jc w:val="both"/>
        <w:rPr>
          <w:rFonts w:ascii="Arial" w:eastAsia="Times New Roman" w:hAnsi="Arial" w:cs="Arial"/>
          <w:color w:val="1F1F1F"/>
          <w:sz w:val="18"/>
          <w:szCs w:val="18"/>
          <w:lang w:eastAsia="it-IT"/>
        </w:rPr>
      </w:pPr>
      <w:r w:rsidRPr="00C31520">
        <w:rPr>
          <w:rFonts w:ascii="Arial" w:eastAsia="Times New Roman" w:hAnsi="Arial" w:cs="Arial"/>
          <w:color w:val="1F1F1F"/>
          <w:sz w:val="18"/>
          <w:szCs w:val="18"/>
          <w:lang w:eastAsia="it-IT"/>
        </w:rPr>
        <w:t>la formazione dei manager e dei responsabili delle risorse umane sulle modalità di prevenzione e contrasto delle molestie.</w:t>
      </w:r>
    </w:p>
    <w:p w:rsidR="00BA6BFB" w:rsidRDefault="00BA6BFB" w:rsidP="00BA6BFB">
      <w:pPr>
        <w:shd w:val="clear" w:color="auto" w:fill="FFFFFF"/>
        <w:spacing w:after="60" w:line="240" w:lineRule="auto"/>
        <w:jc w:val="both"/>
        <w:rPr>
          <w:rFonts w:ascii="Arial" w:eastAsia="Times New Roman" w:hAnsi="Arial" w:cs="Arial"/>
          <w:color w:val="1F1F1F"/>
          <w:sz w:val="18"/>
          <w:szCs w:val="18"/>
          <w:lang w:eastAsia="it-IT"/>
        </w:rPr>
      </w:pPr>
    </w:p>
    <w:p w:rsidR="00C31520" w:rsidRPr="00C31520" w:rsidRDefault="00C31520" w:rsidP="00BA6BFB">
      <w:pPr>
        <w:shd w:val="clear" w:color="auto" w:fill="FFFFFF"/>
        <w:spacing w:after="60" w:line="240" w:lineRule="auto"/>
        <w:jc w:val="both"/>
        <w:rPr>
          <w:rFonts w:ascii="Arial" w:eastAsia="Times New Roman" w:hAnsi="Arial" w:cs="Arial"/>
          <w:color w:val="1F1F1F"/>
          <w:sz w:val="18"/>
          <w:szCs w:val="18"/>
          <w:lang w:eastAsia="it-IT"/>
        </w:rPr>
      </w:pPr>
      <w:r w:rsidRPr="00C31520">
        <w:rPr>
          <w:rFonts w:ascii="Arial" w:eastAsia="Times New Roman" w:hAnsi="Arial" w:cs="Arial"/>
          <w:color w:val="1F1F1F"/>
          <w:sz w:val="18"/>
          <w:szCs w:val="18"/>
          <w:lang w:eastAsia="it-IT"/>
        </w:rPr>
        <w:t>La valutazione del rischio molestie è un elemento fondamentale per garantire un ambiente di lavoro sicuro e rispettoso per tutti i lavoratori, indipendentemente dal genere.</w:t>
      </w:r>
    </w:p>
    <w:p w:rsidR="00C31520" w:rsidRPr="00C31520" w:rsidRDefault="00C31520" w:rsidP="00BA6BFB">
      <w:pPr>
        <w:spacing w:after="0"/>
        <w:jc w:val="both"/>
        <w:rPr>
          <w:sz w:val="18"/>
          <w:szCs w:val="18"/>
        </w:rPr>
      </w:pPr>
    </w:p>
    <w:sectPr w:rsidR="00C31520" w:rsidRPr="00C315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41BB"/>
    <w:multiLevelType w:val="hybridMultilevel"/>
    <w:tmpl w:val="A412B0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06320"/>
    <w:multiLevelType w:val="multilevel"/>
    <w:tmpl w:val="03121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250537"/>
    <w:multiLevelType w:val="multilevel"/>
    <w:tmpl w:val="57BC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3F6126"/>
    <w:multiLevelType w:val="multilevel"/>
    <w:tmpl w:val="554E1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A735F8"/>
    <w:multiLevelType w:val="multilevel"/>
    <w:tmpl w:val="32B2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D505B6"/>
    <w:multiLevelType w:val="multilevel"/>
    <w:tmpl w:val="A8868EF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">
    <w:nsid w:val="18872291"/>
    <w:multiLevelType w:val="multilevel"/>
    <w:tmpl w:val="AE5CB3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F56F2E"/>
    <w:multiLevelType w:val="multilevel"/>
    <w:tmpl w:val="1C40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486E32"/>
    <w:multiLevelType w:val="multilevel"/>
    <w:tmpl w:val="A036A3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724B63"/>
    <w:multiLevelType w:val="multilevel"/>
    <w:tmpl w:val="95429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813775"/>
    <w:multiLevelType w:val="multilevel"/>
    <w:tmpl w:val="7472C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316485"/>
    <w:multiLevelType w:val="multilevel"/>
    <w:tmpl w:val="2B5A7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504400"/>
    <w:multiLevelType w:val="multilevel"/>
    <w:tmpl w:val="0AACE1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E27945"/>
    <w:multiLevelType w:val="hybridMultilevel"/>
    <w:tmpl w:val="222067B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3612A7C"/>
    <w:multiLevelType w:val="multilevel"/>
    <w:tmpl w:val="2968FA2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5">
    <w:nsid w:val="48906D48"/>
    <w:multiLevelType w:val="multilevel"/>
    <w:tmpl w:val="89841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601014"/>
    <w:multiLevelType w:val="multilevel"/>
    <w:tmpl w:val="F342C7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F566F7"/>
    <w:multiLevelType w:val="multilevel"/>
    <w:tmpl w:val="9778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15A3277"/>
    <w:multiLevelType w:val="multilevel"/>
    <w:tmpl w:val="86B071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9">
    <w:nsid w:val="57551ED4"/>
    <w:multiLevelType w:val="multilevel"/>
    <w:tmpl w:val="B79A0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5E1D68"/>
    <w:multiLevelType w:val="multilevel"/>
    <w:tmpl w:val="8598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E8C681A"/>
    <w:multiLevelType w:val="multilevel"/>
    <w:tmpl w:val="013A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734655"/>
    <w:multiLevelType w:val="multilevel"/>
    <w:tmpl w:val="CE288F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502429"/>
    <w:multiLevelType w:val="multilevel"/>
    <w:tmpl w:val="C94607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4251D5"/>
    <w:multiLevelType w:val="multilevel"/>
    <w:tmpl w:val="2264D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86940E8"/>
    <w:multiLevelType w:val="multilevel"/>
    <w:tmpl w:val="96A25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D621F6D"/>
    <w:multiLevelType w:val="multilevel"/>
    <w:tmpl w:val="92461A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1017B08"/>
    <w:multiLevelType w:val="multilevel"/>
    <w:tmpl w:val="47BC5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17A2F91"/>
    <w:multiLevelType w:val="multilevel"/>
    <w:tmpl w:val="15BA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90D2B8D"/>
    <w:multiLevelType w:val="multilevel"/>
    <w:tmpl w:val="D14611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5"/>
  </w:num>
  <w:num w:numId="3">
    <w:abstractNumId w:val="1"/>
  </w:num>
  <w:num w:numId="4">
    <w:abstractNumId w:val="15"/>
  </w:num>
  <w:num w:numId="5">
    <w:abstractNumId w:val="8"/>
  </w:num>
  <w:num w:numId="6">
    <w:abstractNumId w:val="10"/>
  </w:num>
  <w:num w:numId="7">
    <w:abstractNumId w:val="23"/>
  </w:num>
  <w:num w:numId="8">
    <w:abstractNumId w:val="2"/>
  </w:num>
  <w:num w:numId="9">
    <w:abstractNumId w:val="6"/>
  </w:num>
  <w:num w:numId="10">
    <w:abstractNumId w:val="28"/>
  </w:num>
  <w:num w:numId="11">
    <w:abstractNumId w:val="12"/>
  </w:num>
  <w:num w:numId="12">
    <w:abstractNumId w:val="17"/>
  </w:num>
  <w:num w:numId="13">
    <w:abstractNumId w:val="27"/>
  </w:num>
  <w:num w:numId="14">
    <w:abstractNumId w:val="3"/>
  </w:num>
  <w:num w:numId="15">
    <w:abstractNumId w:val="18"/>
  </w:num>
  <w:num w:numId="16">
    <w:abstractNumId w:val="14"/>
  </w:num>
  <w:num w:numId="17">
    <w:abstractNumId w:val="5"/>
  </w:num>
  <w:num w:numId="18">
    <w:abstractNumId w:val="20"/>
  </w:num>
  <w:num w:numId="19">
    <w:abstractNumId w:val="26"/>
  </w:num>
  <w:num w:numId="20">
    <w:abstractNumId w:val="4"/>
  </w:num>
  <w:num w:numId="21">
    <w:abstractNumId w:val="29"/>
  </w:num>
  <w:num w:numId="22">
    <w:abstractNumId w:val="7"/>
  </w:num>
  <w:num w:numId="23">
    <w:abstractNumId w:val="16"/>
  </w:num>
  <w:num w:numId="24">
    <w:abstractNumId w:val="21"/>
  </w:num>
  <w:num w:numId="25">
    <w:abstractNumId w:val="22"/>
  </w:num>
  <w:num w:numId="26">
    <w:abstractNumId w:val="24"/>
  </w:num>
  <w:num w:numId="27">
    <w:abstractNumId w:val="19"/>
  </w:num>
  <w:num w:numId="28">
    <w:abstractNumId w:val="9"/>
  </w:num>
  <w:num w:numId="29">
    <w:abstractNumId w:val="13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5FA"/>
    <w:rsid w:val="006715FA"/>
    <w:rsid w:val="006907AB"/>
    <w:rsid w:val="00A90C54"/>
    <w:rsid w:val="00BA6BFB"/>
    <w:rsid w:val="00C31520"/>
    <w:rsid w:val="00D11019"/>
    <w:rsid w:val="00FF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71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715FA"/>
    <w:rPr>
      <w:b/>
      <w:bCs/>
    </w:rPr>
  </w:style>
  <w:style w:type="paragraph" w:styleId="Paragrafoelenco">
    <w:name w:val="List Paragraph"/>
    <w:basedOn w:val="Normale"/>
    <w:uiPriority w:val="34"/>
    <w:qFormat/>
    <w:rsid w:val="00FF27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71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715FA"/>
    <w:rPr>
      <w:b/>
      <w:bCs/>
    </w:rPr>
  </w:style>
  <w:style w:type="paragraph" w:styleId="Paragrafoelenco">
    <w:name w:val="List Paragraph"/>
    <w:basedOn w:val="Normale"/>
    <w:uiPriority w:val="34"/>
    <w:qFormat/>
    <w:rsid w:val="00FF27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644</Words>
  <Characters>3673</Characters>
  <Application>Microsoft Office Word</Application>
  <DocSecurity>4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Billi - MODI S.r.l.</dc:creator>
  <cp:lastModifiedBy>Modi - MODI S.r.l.</cp:lastModifiedBy>
  <cp:revision>2</cp:revision>
  <dcterms:created xsi:type="dcterms:W3CDTF">2023-12-12T09:08:00Z</dcterms:created>
  <dcterms:modified xsi:type="dcterms:W3CDTF">2023-12-12T09:08:00Z</dcterms:modified>
</cp:coreProperties>
</file>